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BAE" w:rsidRPr="004B2E5D" w:rsidRDefault="00A24BAE" w:rsidP="004B2E5D">
      <w:pPr>
        <w:jc w:val="center"/>
        <w:rPr>
          <w:b/>
          <w:sz w:val="28"/>
          <w:szCs w:val="28"/>
          <w:u w:val="single"/>
        </w:rPr>
      </w:pPr>
      <w:r w:rsidRPr="004B2E5D">
        <w:rPr>
          <w:b/>
          <w:sz w:val="28"/>
          <w:szCs w:val="28"/>
          <w:u w:val="single"/>
        </w:rPr>
        <w:t>ETL 339:  E-Learning and Futures</w:t>
      </w:r>
    </w:p>
    <w:p w:rsidR="00A24BAE" w:rsidRPr="00A24BAE" w:rsidRDefault="00A24BAE" w:rsidP="0026527A">
      <w:pPr>
        <w:autoSpaceDE w:val="0"/>
        <w:autoSpaceDN w:val="0"/>
        <w:adjustRightInd w:val="0"/>
        <w:spacing w:after="0" w:line="240" w:lineRule="auto"/>
        <w:rPr>
          <w:rFonts w:cs="Helvetica-Bold"/>
          <w:b/>
          <w:bCs/>
        </w:rPr>
      </w:pPr>
      <w:r w:rsidRPr="00A24BAE">
        <w:rPr>
          <w:rFonts w:cs="Helvetica-Bold"/>
          <w:b/>
          <w:bCs/>
        </w:rPr>
        <w:t>Introduction</w:t>
      </w:r>
    </w:p>
    <w:p w:rsidR="00A24BAE" w:rsidRPr="00A24BAE" w:rsidRDefault="00A24BAE" w:rsidP="00A24BAE">
      <w:pPr>
        <w:autoSpaceDE w:val="0"/>
        <w:autoSpaceDN w:val="0"/>
        <w:adjustRightInd w:val="0"/>
        <w:spacing w:after="0" w:line="240" w:lineRule="auto"/>
        <w:rPr>
          <w:rFonts w:cs="Helvetica"/>
        </w:rPr>
      </w:pPr>
      <w:r w:rsidRPr="00A24BAE">
        <w:rPr>
          <w:rFonts w:cs="Helvetica"/>
        </w:rPr>
        <w:t>The unit focuses on developing your skills and understanding in the use of ICT for</w:t>
      </w:r>
    </w:p>
    <w:p w:rsidR="00A24BAE" w:rsidRPr="00A24BAE" w:rsidRDefault="00A24BAE" w:rsidP="00A24BAE">
      <w:pPr>
        <w:autoSpaceDE w:val="0"/>
        <w:autoSpaceDN w:val="0"/>
        <w:adjustRightInd w:val="0"/>
        <w:spacing w:after="0" w:line="240" w:lineRule="auto"/>
        <w:rPr>
          <w:rFonts w:cs="Helvetica"/>
        </w:rPr>
      </w:pPr>
      <w:r w:rsidRPr="00A24BAE">
        <w:rPr>
          <w:rFonts w:cs="Helvetica"/>
        </w:rPr>
        <w:t>learning.  As well as introducing you to a range of different ICT resources and their use in the classroom, it will help you to understand the foundations of e-learning -- its history and theoretical underpinnings, the constructivist approach it is based on, and contemporary issues to do with ethics, and socio-cultural considerations about accessibility.</w:t>
      </w:r>
    </w:p>
    <w:p w:rsidR="00A24BAE" w:rsidRPr="00A24BAE" w:rsidRDefault="00A24BAE" w:rsidP="00A24BAE">
      <w:pPr>
        <w:autoSpaceDE w:val="0"/>
        <w:autoSpaceDN w:val="0"/>
        <w:adjustRightInd w:val="0"/>
        <w:spacing w:after="0" w:line="240" w:lineRule="auto"/>
        <w:rPr>
          <w:rFonts w:cs="Helvetica-Bold"/>
          <w:b/>
          <w:bCs/>
        </w:rPr>
      </w:pPr>
    </w:p>
    <w:p w:rsidR="0026527A" w:rsidRPr="00A24BAE" w:rsidRDefault="0026527A" w:rsidP="0026527A">
      <w:pPr>
        <w:autoSpaceDE w:val="0"/>
        <w:autoSpaceDN w:val="0"/>
        <w:adjustRightInd w:val="0"/>
        <w:spacing w:after="0" w:line="240" w:lineRule="auto"/>
        <w:rPr>
          <w:rFonts w:cs="Helvetica-Bold"/>
          <w:b/>
          <w:bCs/>
        </w:rPr>
      </w:pPr>
      <w:r w:rsidRPr="00A24BAE">
        <w:rPr>
          <w:rFonts w:cs="Helvetica-Bold"/>
          <w:b/>
          <w:bCs/>
        </w:rPr>
        <w:t xml:space="preserve">Learning </w:t>
      </w:r>
      <w:r w:rsidR="00A24BAE">
        <w:rPr>
          <w:rFonts w:cs="Helvetica-Bold"/>
          <w:b/>
          <w:bCs/>
        </w:rPr>
        <w:t>O</w:t>
      </w:r>
      <w:r w:rsidRPr="00A24BAE">
        <w:rPr>
          <w:rFonts w:cs="Helvetica-Bold"/>
          <w:b/>
          <w:bCs/>
        </w:rPr>
        <w:t>utcomes</w:t>
      </w:r>
    </w:p>
    <w:p w:rsidR="0026527A" w:rsidRPr="00B45DAD" w:rsidRDefault="0026527A" w:rsidP="00B45DAD">
      <w:pPr>
        <w:pStyle w:val="ListParagraph"/>
        <w:numPr>
          <w:ilvl w:val="0"/>
          <w:numId w:val="11"/>
        </w:numPr>
        <w:autoSpaceDE w:val="0"/>
        <w:autoSpaceDN w:val="0"/>
        <w:adjustRightInd w:val="0"/>
        <w:spacing w:after="0" w:line="240" w:lineRule="auto"/>
        <w:rPr>
          <w:rFonts w:cs="Helvetica"/>
        </w:rPr>
      </w:pPr>
      <w:r w:rsidRPr="00B45DAD">
        <w:rPr>
          <w:rFonts w:cs="Helvetica"/>
        </w:rPr>
        <w:t>Develop an electronic teaching portfolio that demonstrates creative and</w:t>
      </w:r>
      <w:r w:rsidR="00A24BAE" w:rsidRPr="00B45DAD">
        <w:rPr>
          <w:rFonts w:cs="Helvetica"/>
        </w:rPr>
        <w:t xml:space="preserve"> </w:t>
      </w:r>
      <w:r w:rsidRPr="00B45DAD">
        <w:rPr>
          <w:rFonts w:cs="Helvetica"/>
        </w:rPr>
        <w:t>imaginative us</w:t>
      </w:r>
      <w:r w:rsidR="00B45DAD" w:rsidRPr="00B45DAD">
        <w:rPr>
          <w:rFonts w:cs="Helvetica"/>
        </w:rPr>
        <w:t>e of ICT and multimedia formats</w:t>
      </w:r>
    </w:p>
    <w:p w:rsidR="0026527A" w:rsidRPr="00B45DAD" w:rsidRDefault="0026527A" w:rsidP="00B45DAD">
      <w:pPr>
        <w:pStyle w:val="ListParagraph"/>
        <w:numPr>
          <w:ilvl w:val="0"/>
          <w:numId w:val="11"/>
        </w:numPr>
        <w:autoSpaceDE w:val="0"/>
        <w:autoSpaceDN w:val="0"/>
        <w:adjustRightInd w:val="0"/>
        <w:spacing w:after="0" w:line="240" w:lineRule="auto"/>
        <w:rPr>
          <w:rFonts w:cs="Helvetica"/>
        </w:rPr>
      </w:pPr>
      <w:r w:rsidRPr="00B45DAD">
        <w:rPr>
          <w:rFonts w:cs="Helvetica"/>
        </w:rPr>
        <w:t>Demonstrate and prepare ICT applica</w:t>
      </w:r>
      <w:r w:rsidR="00B45DAD" w:rsidRPr="00B45DAD">
        <w:rPr>
          <w:rFonts w:cs="Helvetica"/>
        </w:rPr>
        <w:t>tions in an educational context</w:t>
      </w:r>
    </w:p>
    <w:p w:rsidR="0026527A" w:rsidRPr="00B45DAD" w:rsidRDefault="0026527A" w:rsidP="00B45DAD">
      <w:pPr>
        <w:pStyle w:val="ListParagraph"/>
        <w:numPr>
          <w:ilvl w:val="0"/>
          <w:numId w:val="11"/>
        </w:numPr>
        <w:autoSpaceDE w:val="0"/>
        <w:autoSpaceDN w:val="0"/>
        <w:adjustRightInd w:val="0"/>
        <w:spacing w:after="0" w:line="240" w:lineRule="auto"/>
        <w:rPr>
          <w:rFonts w:cs="Helvetica"/>
        </w:rPr>
      </w:pPr>
      <w:r w:rsidRPr="00B45DAD">
        <w:rPr>
          <w:rFonts w:cs="Helvetica"/>
        </w:rPr>
        <w:t>Demonstrate a social/relational capacity to participate and work both</w:t>
      </w:r>
      <w:r w:rsidR="00A24BAE" w:rsidRPr="00B45DAD">
        <w:rPr>
          <w:rFonts w:cs="Helvetica"/>
        </w:rPr>
        <w:t xml:space="preserve"> </w:t>
      </w:r>
      <w:r w:rsidRPr="00B45DAD">
        <w:rPr>
          <w:rFonts w:cs="Helvetica"/>
        </w:rPr>
        <w:t>independently and collaborativel</w:t>
      </w:r>
      <w:r w:rsidR="00B45DAD" w:rsidRPr="00B45DAD">
        <w:rPr>
          <w:rFonts w:cs="Helvetica"/>
        </w:rPr>
        <w:t>y in teaching rich environments</w:t>
      </w:r>
    </w:p>
    <w:p w:rsidR="0026527A" w:rsidRPr="00B45DAD" w:rsidRDefault="0026527A" w:rsidP="00B45DAD">
      <w:pPr>
        <w:pStyle w:val="ListParagraph"/>
        <w:numPr>
          <w:ilvl w:val="0"/>
          <w:numId w:val="11"/>
        </w:numPr>
        <w:autoSpaceDE w:val="0"/>
        <w:autoSpaceDN w:val="0"/>
        <w:adjustRightInd w:val="0"/>
        <w:spacing w:after="0" w:line="240" w:lineRule="auto"/>
        <w:rPr>
          <w:rFonts w:cs="Helvetica"/>
        </w:rPr>
      </w:pPr>
      <w:r w:rsidRPr="00B45DAD">
        <w:rPr>
          <w:rFonts w:cs="Helvetica"/>
        </w:rPr>
        <w:t>Provide examples of and demonstrate effective and appropriate use of ICT</w:t>
      </w:r>
      <w:r w:rsidR="00A24BAE" w:rsidRPr="00B45DAD">
        <w:rPr>
          <w:rFonts w:cs="Helvetica"/>
        </w:rPr>
        <w:t xml:space="preserve"> </w:t>
      </w:r>
      <w:r w:rsidRPr="00B45DAD">
        <w:rPr>
          <w:rFonts w:cs="Helvetica"/>
        </w:rPr>
        <w:t>for indigenous students and other students from culturally and linguistically</w:t>
      </w:r>
      <w:r w:rsidR="00A24BAE" w:rsidRPr="00B45DAD">
        <w:rPr>
          <w:rFonts w:cs="Helvetica"/>
        </w:rPr>
        <w:t xml:space="preserve"> </w:t>
      </w:r>
      <w:r w:rsidR="00B45DAD" w:rsidRPr="00B45DAD">
        <w:rPr>
          <w:rFonts w:cs="Helvetica"/>
        </w:rPr>
        <w:t>diverse backgrounds</w:t>
      </w:r>
    </w:p>
    <w:p w:rsidR="0026527A" w:rsidRPr="00B45DAD" w:rsidRDefault="0026527A" w:rsidP="00B45DAD">
      <w:pPr>
        <w:pStyle w:val="ListParagraph"/>
        <w:numPr>
          <w:ilvl w:val="0"/>
          <w:numId w:val="11"/>
        </w:numPr>
        <w:autoSpaceDE w:val="0"/>
        <w:autoSpaceDN w:val="0"/>
        <w:adjustRightInd w:val="0"/>
        <w:spacing w:after="0" w:line="240" w:lineRule="auto"/>
        <w:rPr>
          <w:rFonts w:cs="Helvetica"/>
          <w:color w:val="000000"/>
        </w:rPr>
      </w:pPr>
      <w:r w:rsidRPr="00B45DAD">
        <w:rPr>
          <w:rFonts w:cs="Helvetica"/>
          <w:color w:val="000000"/>
        </w:rPr>
        <w:t>Consider the future direction of ICT and technological developments and</w:t>
      </w:r>
      <w:r w:rsidR="00A24BAE" w:rsidRPr="00B45DAD">
        <w:rPr>
          <w:rFonts w:cs="Helvetica"/>
          <w:color w:val="000000"/>
        </w:rPr>
        <w:t xml:space="preserve"> </w:t>
      </w:r>
      <w:r w:rsidRPr="00B45DAD">
        <w:rPr>
          <w:rFonts w:cs="Helvetica"/>
          <w:color w:val="000000"/>
        </w:rPr>
        <w:t>their ro</w:t>
      </w:r>
      <w:r w:rsidR="00B45DAD" w:rsidRPr="00B45DAD">
        <w:rPr>
          <w:rFonts w:cs="Helvetica"/>
          <w:color w:val="000000"/>
        </w:rPr>
        <w:t>les in facilitating of learning</w:t>
      </w:r>
    </w:p>
    <w:p w:rsidR="00564174" w:rsidRDefault="00564174" w:rsidP="00564174">
      <w:pPr>
        <w:spacing w:after="0"/>
        <w:rPr>
          <w:rFonts w:cs="Helvetica"/>
          <w:b/>
          <w:color w:val="000000"/>
        </w:rPr>
      </w:pPr>
    </w:p>
    <w:p w:rsidR="00A24BAE" w:rsidRPr="00A24BAE" w:rsidRDefault="00A24BAE" w:rsidP="00564174">
      <w:pPr>
        <w:spacing w:after="0"/>
        <w:rPr>
          <w:rFonts w:cs="Helvetica"/>
          <w:b/>
          <w:color w:val="000000"/>
        </w:rPr>
      </w:pPr>
      <w:r w:rsidRPr="00A24BAE">
        <w:rPr>
          <w:rFonts w:cs="Helvetica"/>
          <w:b/>
          <w:color w:val="000000"/>
        </w:rPr>
        <w:t>Content Overview</w:t>
      </w:r>
    </w:p>
    <w:p w:rsidR="0026527A" w:rsidRPr="00A24BAE" w:rsidRDefault="00566D29" w:rsidP="0026527A">
      <w:pPr>
        <w:numPr>
          <w:ilvl w:val="0"/>
          <w:numId w:val="1"/>
        </w:numPr>
        <w:spacing w:before="100" w:beforeAutospacing="1" w:after="100" w:afterAutospacing="1" w:line="240" w:lineRule="auto"/>
      </w:pPr>
      <w:r>
        <w:rPr>
          <w:rFonts w:cs="Arial"/>
          <w:color w:val="000000"/>
        </w:rPr>
        <w:t>E-learning and social constructivist theories</w:t>
      </w:r>
      <w:r w:rsidR="003152F9">
        <w:t xml:space="preserve"> </w:t>
      </w:r>
    </w:p>
    <w:p w:rsidR="0026527A" w:rsidRPr="00A24BAE" w:rsidRDefault="0026527A" w:rsidP="0026527A">
      <w:pPr>
        <w:numPr>
          <w:ilvl w:val="0"/>
          <w:numId w:val="1"/>
        </w:numPr>
        <w:spacing w:before="100" w:beforeAutospacing="1" w:after="100" w:afterAutospacing="1" w:line="240" w:lineRule="auto"/>
      </w:pPr>
      <w:r w:rsidRPr="00A24BAE">
        <w:rPr>
          <w:rFonts w:cs="Arial"/>
          <w:color w:val="000000"/>
        </w:rPr>
        <w:t>Multimedia (Text, Graph</w:t>
      </w:r>
      <w:r w:rsidR="003152F9">
        <w:rPr>
          <w:rFonts w:cs="Arial"/>
          <w:color w:val="000000"/>
        </w:rPr>
        <w:t>ics</w:t>
      </w:r>
      <w:r w:rsidRPr="00A24BAE">
        <w:rPr>
          <w:rFonts w:cs="Arial"/>
          <w:color w:val="000000"/>
        </w:rPr>
        <w:t>, Sound and Animation</w:t>
      </w:r>
      <w:r w:rsidR="003152F9">
        <w:rPr>
          <w:rFonts w:cs="Arial"/>
          <w:color w:val="000000"/>
        </w:rPr>
        <w:t>, Learning Objects</w:t>
      </w:r>
      <w:r w:rsidRPr="00A24BAE">
        <w:rPr>
          <w:rFonts w:cs="Arial"/>
          <w:color w:val="000000"/>
        </w:rPr>
        <w:t xml:space="preserve">) </w:t>
      </w:r>
    </w:p>
    <w:p w:rsidR="003152F9" w:rsidRPr="003152F9" w:rsidRDefault="0026527A" w:rsidP="0026527A">
      <w:pPr>
        <w:numPr>
          <w:ilvl w:val="0"/>
          <w:numId w:val="1"/>
        </w:numPr>
        <w:spacing w:before="100" w:beforeAutospacing="1" w:after="100" w:afterAutospacing="1" w:line="240" w:lineRule="auto"/>
        <w:rPr>
          <w:rStyle w:val="fnt0"/>
        </w:rPr>
      </w:pPr>
      <w:r w:rsidRPr="003152F9">
        <w:rPr>
          <w:rFonts w:cs="Arial"/>
          <w:color w:val="000000"/>
        </w:rPr>
        <w:t>Communication tools (Web 1.0</w:t>
      </w:r>
      <w:r w:rsidR="003152F9" w:rsidRPr="003152F9">
        <w:rPr>
          <w:rFonts w:cs="Arial"/>
          <w:color w:val="000000"/>
        </w:rPr>
        <w:t xml:space="preserve"> and Web 2.0</w:t>
      </w:r>
      <w:r w:rsidR="00B45DAD">
        <w:rPr>
          <w:rFonts w:cs="Arial"/>
          <w:color w:val="000000"/>
        </w:rPr>
        <w:t>) and webpage authoring</w:t>
      </w:r>
      <w:r w:rsidR="003152F9" w:rsidRPr="003152F9">
        <w:rPr>
          <w:rStyle w:val="fnt0"/>
          <w:rFonts w:cs="Arial"/>
          <w:color w:val="000000"/>
        </w:rPr>
        <w:t xml:space="preserve"> </w:t>
      </w:r>
    </w:p>
    <w:p w:rsidR="0026527A" w:rsidRPr="00A24BAE" w:rsidRDefault="0026527A" w:rsidP="0026527A">
      <w:pPr>
        <w:numPr>
          <w:ilvl w:val="0"/>
          <w:numId w:val="1"/>
        </w:numPr>
        <w:spacing w:before="100" w:beforeAutospacing="1" w:after="100" w:afterAutospacing="1" w:line="240" w:lineRule="auto"/>
      </w:pPr>
      <w:r w:rsidRPr="003152F9">
        <w:rPr>
          <w:rFonts w:cs="Arial"/>
          <w:color w:val="000000"/>
        </w:rPr>
        <w:t xml:space="preserve">Google it?! </w:t>
      </w:r>
      <w:r w:rsidR="004B2E5D" w:rsidRPr="003152F9">
        <w:rPr>
          <w:rFonts w:cs="Arial"/>
          <w:color w:val="000000"/>
        </w:rPr>
        <w:t>W</w:t>
      </w:r>
      <w:r w:rsidRPr="003152F9">
        <w:rPr>
          <w:rFonts w:cs="Arial"/>
          <w:color w:val="000000"/>
        </w:rPr>
        <w:t>eb-based search engines</w:t>
      </w:r>
      <w:r w:rsidRPr="00A24BAE">
        <w:t xml:space="preserve"> </w:t>
      </w:r>
    </w:p>
    <w:p w:rsidR="0026527A" w:rsidRPr="00A24BAE" w:rsidRDefault="00B45DAD" w:rsidP="0026527A">
      <w:pPr>
        <w:numPr>
          <w:ilvl w:val="0"/>
          <w:numId w:val="1"/>
        </w:numPr>
        <w:spacing w:before="100" w:beforeAutospacing="1" w:after="100" w:afterAutospacing="1" w:line="240" w:lineRule="auto"/>
      </w:pPr>
      <w:r>
        <w:rPr>
          <w:rFonts w:cs="Arial"/>
          <w:color w:val="000000"/>
        </w:rPr>
        <w:t>Ethics and i</w:t>
      </w:r>
      <w:r w:rsidR="00AB1295">
        <w:rPr>
          <w:rFonts w:cs="Arial"/>
          <w:color w:val="000000"/>
        </w:rPr>
        <w:t>ssues in e-learning</w:t>
      </w:r>
      <w:r w:rsidR="0026527A" w:rsidRPr="00A24BAE">
        <w:t xml:space="preserve"> </w:t>
      </w:r>
    </w:p>
    <w:p w:rsidR="004B2E5D" w:rsidRPr="00A24BAE" w:rsidRDefault="00AB1295" w:rsidP="004B2E5D">
      <w:pPr>
        <w:numPr>
          <w:ilvl w:val="0"/>
          <w:numId w:val="1"/>
        </w:numPr>
        <w:spacing w:before="100" w:beforeAutospacing="1" w:after="100" w:afterAutospacing="1" w:line="240" w:lineRule="auto"/>
      </w:pPr>
      <w:r>
        <w:t>Assessment</w:t>
      </w:r>
      <w:r w:rsidR="00B45DAD">
        <w:t xml:space="preserve"> in e-learning</w:t>
      </w:r>
      <w:r w:rsidR="004B2E5D" w:rsidRPr="00A24BAE">
        <w:t xml:space="preserve"> </w:t>
      </w:r>
      <w:r w:rsidR="004B2E5D" w:rsidRPr="00A24BAE">
        <w:rPr>
          <w:rStyle w:val="fnt0"/>
          <w:rFonts w:cs="Arial"/>
          <w:color w:val="000000"/>
        </w:rPr>
        <w:t> </w:t>
      </w:r>
      <w:r w:rsidR="004B2E5D" w:rsidRPr="00A24BAE">
        <w:rPr>
          <w:rStyle w:val="fnt0"/>
        </w:rPr>
        <w:t xml:space="preserve"> </w:t>
      </w:r>
    </w:p>
    <w:p w:rsidR="009C299A" w:rsidRPr="009C299A" w:rsidRDefault="009C299A" w:rsidP="009C299A">
      <w:pPr>
        <w:pStyle w:val="ListParagraph"/>
        <w:numPr>
          <w:ilvl w:val="0"/>
          <w:numId w:val="1"/>
        </w:numPr>
        <w:rPr>
          <w:rFonts w:cs="Helvetica"/>
        </w:rPr>
      </w:pPr>
      <w:r w:rsidRPr="009C299A">
        <w:rPr>
          <w:rFonts w:cs="Arial"/>
          <w:color w:val="000000"/>
        </w:rPr>
        <w:t>Interactive whiteboard</w:t>
      </w:r>
      <w:r w:rsidR="004B2E5D">
        <w:rPr>
          <w:rFonts w:cs="Arial"/>
          <w:color w:val="000000"/>
        </w:rPr>
        <w:t xml:space="preserve">s and </w:t>
      </w:r>
      <w:r w:rsidRPr="009C299A">
        <w:rPr>
          <w:rFonts w:cs="Arial"/>
          <w:color w:val="000000"/>
        </w:rPr>
        <w:t>mobile learning</w:t>
      </w:r>
    </w:p>
    <w:p w:rsidR="009C299A" w:rsidRPr="00BF722F" w:rsidRDefault="009C299A" w:rsidP="00BF722F">
      <w:pPr>
        <w:pStyle w:val="Default"/>
        <w:jc w:val="center"/>
        <w:rPr>
          <w:b/>
          <w:sz w:val="32"/>
          <w:szCs w:val="32"/>
          <w:u w:val="single"/>
        </w:rPr>
      </w:pPr>
      <w:r w:rsidRPr="005D1A52">
        <w:rPr>
          <w:b/>
          <w:sz w:val="32"/>
          <w:szCs w:val="32"/>
          <w:u w:val="single"/>
        </w:rPr>
        <w:t>A</w:t>
      </w:r>
      <w:r w:rsidR="004B2E5D">
        <w:rPr>
          <w:b/>
          <w:sz w:val="32"/>
          <w:szCs w:val="32"/>
          <w:u w:val="single"/>
        </w:rPr>
        <w:t>ssignments</w:t>
      </w:r>
      <w:r w:rsidR="00B45DAD">
        <w:rPr>
          <w:b/>
          <w:sz w:val="32"/>
          <w:szCs w:val="32"/>
          <w:u w:val="single"/>
        </w:rPr>
        <w:t xml:space="preserve"> (3 tasks</w:t>
      </w:r>
      <w:bookmarkStart w:id="0" w:name="_GoBack"/>
      <w:bookmarkEnd w:id="0"/>
      <w:r w:rsidR="00564174">
        <w:rPr>
          <w:b/>
          <w:sz w:val="32"/>
          <w:szCs w:val="32"/>
          <w:u w:val="single"/>
        </w:rPr>
        <w:t>)</w:t>
      </w:r>
    </w:p>
    <w:p w:rsidR="00564174" w:rsidRDefault="00564174" w:rsidP="00564174">
      <w:pPr>
        <w:jc w:val="center"/>
        <w:rPr>
          <w:b/>
          <w:sz w:val="28"/>
          <w:szCs w:val="28"/>
        </w:rPr>
      </w:pPr>
    </w:p>
    <w:p w:rsidR="009C299A" w:rsidRPr="00564174" w:rsidRDefault="004B2E5D" w:rsidP="00564174">
      <w:pPr>
        <w:jc w:val="center"/>
        <w:rPr>
          <w:b/>
          <w:sz w:val="28"/>
          <w:szCs w:val="28"/>
        </w:rPr>
      </w:pPr>
      <w:r w:rsidRPr="00564174">
        <w:rPr>
          <w:b/>
          <w:sz w:val="28"/>
          <w:szCs w:val="28"/>
        </w:rPr>
        <w:t>TASK</w:t>
      </w:r>
      <w:r w:rsidR="00435B76">
        <w:rPr>
          <w:b/>
          <w:sz w:val="28"/>
          <w:szCs w:val="28"/>
        </w:rPr>
        <w:t xml:space="preserve"> 1:  Contribute to issues d</w:t>
      </w:r>
      <w:r w:rsidR="00E96EB6" w:rsidRPr="00564174">
        <w:rPr>
          <w:b/>
          <w:sz w:val="28"/>
          <w:szCs w:val="28"/>
        </w:rPr>
        <w:t>iscussion</w:t>
      </w:r>
      <w:r w:rsidR="00564174">
        <w:rPr>
          <w:b/>
          <w:sz w:val="28"/>
          <w:szCs w:val="28"/>
        </w:rPr>
        <w:t xml:space="preserve"> in different forms: required</w:t>
      </w:r>
    </w:p>
    <w:p w:rsidR="00564174" w:rsidRDefault="00435B76" w:rsidP="00E96EB6">
      <w:pPr>
        <w:pStyle w:val="text"/>
      </w:pPr>
      <w:r w:rsidRPr="00B45DAD">
        <w:rPr>
          <w:b/>
        </w:rPr>
        <w:t>Forms may include</w:t>
      </w:r>
      <w:r>
        <w:t xml:space="preserve">: face-to-face oral, Skype oral, </w:t>
      </w:r>
      <w:r w:rsidR="00B45DAD">
        <w:t>asynchronous video oral, written round-robin, Blog comments, collaborative website contributions, other . . .</w:t>
      </w:r>
    </w:p>
    <w:p w:rsidR="00E96EB6" w:rsidRDefault="00E96EB6" w:rsidP="00E96EB6">
      <w:pPr>
        <w:pStyle w:val="text"/>
        <w:rPr>
          <w:i/>
          <w:iCs/>
        </w:rPr>
      </w:pPr>
      <w:r>
        <w:t xml:space="preserve">Topic 1: </w:t>
      </w:r>
      <w:r>
        <w:rPr>
          <w:i/>
          <w:iCs/>
        </w:rPr>
        <w:t>The use of email, chat and SMS affects children's literacy.</w:t>
      </w:r>
    </w:p>
    <w:p w:rsidR="00E96EB6" w:rsidRDefault="00E96EB6" w:rsidP="00E96EB6">
      <w:pPr>
        <w:pStyle w:val="text"/>
        <w:rPr>
          <w:i/>
          <w:iCs/>
        </w:rPr>
      </w:pPr>
      <w:r>
        <w:t xml:space="preserve">Topic 2: </w:t>
      </w:r>
      <w:r>
        <w:rPr>
          <w:i/>
          <w:iCs/>
        </w:rPr>
        <w:t>Half of the information on the Web should be viewed with suspicion</w:t>
      </w:r>
      <w:r w:rsidR="00564174">
        <w:rPr>
          <w:i/>
          <w:iCs/>
        </w:rPr>
        <w:t>.</w:t>
      </w:r>
    </w:p>
    <w:p w:rsidR="00E96EB6" w:rsidRDefault="00E96EB6" w:rsidP="00E96EB6">
      <w:pPr>
        <w:pStyle w:val="text"/>
        <w:rPr>
          <w:i/>
          <w:iCs/>
        </w:rPr>
      </w:pPr>
      <w:r>
        <w:t xml:space="preserve">Topic 3: </w:t>
      </w:r>
      <w:r>
        <w:rPr>
          <w:i/>
          <w:iCs/>
        </w:rPr>
        <w:t>There is no educative value in the teacher using the social web in the classroom.</w:t>
      </w:r>
    </w:p>
    <w:p w:rsidR="00E96EB6" w:rsidRDefault="00E96EB6" w:rsidP="00E96EB6">
      <w:pPr>
        <w:pStyle w:val="text"/>
      </w:pPr>
      <w:r>
        <w:t xml:space="preserve">Topic 4: </w:t>
      </w:r>
      <w:r>
        <w:rPr>
          <w:i/>
          <w:iCs/>
        </w:rPr>
        <w:t>A well developed web-based learning system will replace the teacher.</w:t>
      </w:r>
      <w:r>
        <w:t xml:space="preserve"> </w:t>
      </w:r>
    </w:p>
    <w:p w:rsidR="00564174" w:rsidRDefault="00564174">
      <w:pPr>
        <w:rPr>
          <w:rFonts w:cstheme="minorHAnsi"/>
          <w:b/>
          <w:sz w:val="28"/>
          <w:szCs w:val="28"/>
        </w:rPr>
      </w:pPr>
      <w:r>
        <w:rPr>
          <w:rFonts w:cstheme="minorHAnsi"/>
          <w:b/>
          <w:sz w:val="28"/>
          <w:szCs w:val="28"/>
        </w:rPr>
        <w:br w:type="page"/>
      </w:r>
    </w:p>
    <w:p w:rsidR="00E96EB6" w:rsidRPr="008D653E" w:rsidRDefault="00E96EB6" w:rsidP="008D653E">
      <w:pPr>
        <w:spacing w:after="0"/>
        <w:jc w:val="center"/>
        <w:rPr>
          <w:rFonts w:cstheme="minorHAnsi"/>
          <w:b/>
          <w:sz w:val="28"/>
          <w:szCs w:val="28"/>
        </w:rPr>
      </w:pPr>
      <w:r w:rsidRPr="008D653E">
        <w:rPr>
          <w:rFonts w:cstheme="minorHAnsi"/>
          <w:b/>
          <w:sz w:val="28"/>
          <w:szCs w:val="28"/>
        </w:rPr>
        <w:t>TASK 2:  Develop a Learning Package</w:t>
      </w:r>
      <w:r w:rsidR="00564174">
        <w:rPr>
          <w:rFonts w:cstheme="minorHAnsi"/>
          <w:b/>
          <w:sz w:val="28"/>
          <w:szCs w:val="28"/>
        </w:rPr>
        <w:t>: 1,000 words: 50%</w:t>
      </w:r>
    </w:p>
    <w:p w:rsidR="008D653E" w:rsidRDefault="008D653E" w:rsidP="00E96EB6">
      <w:pPr>
        <w:spacing w:after="0"/>
        <w:rPr>
          <w:rFonts w:cstheme="minorHAnsi"/>
        </w:rPr>
      </w:pPr>
    </w:p>
    <w:p w:rsidR="00E96EB6" w:rsidRDefault="008D653E" w:rsidP="00E96EB6">
      <w:pPr>
        <w:spacing w:after="0"/>
        <w:rPr>
          <w:rFonts w:cstheme="minorHAnsi"/>
        </w:rPr>
      </w:pPr>
      <w:r>
        <w:rPr>
          <w:rFonts w:cstheme="minorHAnsi"/>
        </w:rPr>
        <w:t xml:space="preserve">1:  </w:t>
      </w:r>
      <w:r w:rsidR="00E96EB6" w:rsidRPr="00E96EB6">
        <w:rPr>
          <w:rFonts w:cstheme="minorHAnsi"/>
        </w:rPr>
        <w:t>Put togethe</w:t>
      </w:r>
      <w:r>
        <w:rPr>
          <w:rFonts w:cstheme="minorHAnsi"/>
        </w:rPr>
        <w:t xml:space="preserve">r a </w:t>
      </w:r>
      <w:r w:rsidRPr="00564174">
        <w:rPr>
          <w:rFonts w:cstheme="minorHAnsi"/>
          <w:b/>
        </w:rPr>
        <w:t>portfolio of</w:t>
      </w:r>
      <w:r>
        <w:rPr>
          <w:rFonts w:cstheme="minorHAnsi"/>
        </w:rPr>
        <w:t xml:space="preserve"> </w:t>
      </w:r>
      <w:r w:rsidRPr="008D653E">
        <w:rPr>
          <w:rFonts w:cstheme="minorHAnsi"/>
          <w:b/>
        </w:rPr>
        <w:t xml:space="preserve">10 different </w:t>
      </w:r>
      <w:r w:rsidR="00E96EB6" w:rsidRPr="008D653E">
        <w:rPr>
          <w:rFonts w:cstheme="minorHAnsi"/>
          <w:b/>
        </w:rPr>
        <w:t>learning resources</w:t>
      </w:r>
      <w:r w:rsidR="00E96EB6" w:rsidRPr="00E96EB6">
        <w:rPr>
          <w:rFonts w:cstheme="minorHAnsi"/>
        </w:rPr>
        <w:t xml:space="preserve"> </w:t>
      </w:r>
      <w:r w:rsidR="00564174">
        <w:rPr>
          <w:rFonts w:cstheme="minorHAnsi"/>
        </w:rPr>
        <w:t xml:space="preserve">(ICT and traditional) </w:t>
      </w:r>
      <w:r w:rsidR="00E96EB6" w:rsidRPr="00E96EB6">
        <w:rPr>
          <w:rFonts w:cstheme="minorHAnsi"/>
        </w:rPr>
        <w:t>that would effectively support the learning of one of the topics below or one relevant to your class at LACEC</w:t>
      </w:r>
      <w:r>
        <w:rPr>
          <w:rFonts w:cstheme="minorHAnsi"/>
        </w:rPr>
        <w:t>.</w:t>
      </w:r>
    </w:p>
    <w:tbl>
      <w:tblPr>
        <w:tblStyle w:val="TableGrid"/>
        <w:tblW w:w="0" w:type="auto"/>
        <w:tblLook w:val="04A0" w:firstRow="1" w:lastRow="0" w:firstColumn="1" w:lastColumn="0" w:noHBand="0" w:noVBand="1"/>
      </w:tblPr>
      <w:tblGrid>
        <w:gridCol w:w="9242"/>
      </w:tblGrid>
      <w:tr w:rsidR="00435B76" w:rsidTr="00435B76">
        <w:tc>
          <w:tcPr>
            <w:tcW w:w="9242" w:type="dxa"/>
          </w:tcPr>
          <w:p w:rsidR="00435B76" w:rsidRDefault="00435B76" w:rsidP="00435B76">
            <w:pPr>
              <w:rPr>
                <w:rFonts w:eastAsia="Times New Roman" w:cstheme="minorHAnsi"/>
                <w:i/>
                <w:sz w:val="20"/>
                <w:szCs w:val="20"/>
              </w:rPr>
            </w:pPr>
          </w:p>
          <w:p w:rsidR="00435B76" w:rsidRPr="008D653E" w:rsidRDefault="00435B76" w:rsidP="00435B76">
            <w:pPr>
              <w:rPr>
                <w:rFonts w:eastAsia="Times New Roman" w:cstheme="minorHAnsi"/>
                <w:i/>
                <w:sz w:val="20"/>
                <w:szCs w:val="20"/>
              </w:rPr>
            </w:pPr>
            <w:r>
              <w:rPr>
                <w:rFonts w:eastAsia="Times New Roman" w:cstheme="minorHAnsi"/>
                <w:i/>
                <w:sz w:val="20"/>
                <w:szCs w:val="20"/>
              </w:rPr>
              <w:t xml:space="preserve">i. </w:t>
            </w:r>
            <w:r w:rsidRPr="008D653E">
              <w:rPr>
                <w:rFonts w:eastAsia="Times New Roman" w:cstheme="minorHAnsi"/>
                <w:i/>
                <w:sz w:val="20"/>
                <w:szCs w:val="20"/>
              </w:rPr>
              <w:t>Is global warming a natural occurrence or is it caused by humans? (Yrs 6/9)</w:t>
            </w:r>
          </w:p>
          <w:p w:rsidR="00435B76" w:rsidRPr="008D653E" w:rsidRDefault="00435B76" w:rsidP="00435B76">
            <w:pPr>
              <w:rPr>
                <w:rFonts w:eastAsia="Times New Roman" w:cstheme="minorHAnsi"/>
                <w:i/>
                <w:sz w:val="20"/>
                <w:szCs w:val="20"/>
              </w:rPr>
            </w:pPr>
            <w:r w:rsidRPr="008D653E">
              <w:rPr>
                <w:rFonts w:eastAsia="Times New Roman" w:cstheme="minorHAnsi"/>
                <w:i/>
                <w:sz w:val="20"/>
                <w:szCs w:val="20"/>
              </w:rPr>
              <w:t>ii. Who discovered Australia? (Yrs 4/6)</w:t>
            </w:r>
          </w:p>
          <w:p w:rsidR="00435B76" w:rsidRPr="008D653E" w:rsidRDefault="00435B76" w:rsidP="00435B76">
            <w:pPr>
              <w:rPr>
                <w:rFonts w:eastAsia="Times New Roman" w:cstheme="minorHAnsi"/>
                <w:i/>
                <w:sz w:val="20"/>
                <w:szCs w:val="20"/>
              </w:rPr>
            </w:pPr>
            <w:r w:rsidRPr="008D653E">
              <w:rPr>
                <w:rFonts w:eastAsia="Times New Roman" w:cstheme="minorHAnsi"/>
                <w:i/>
                <w:sz w:val="20"/>
                <w:szCs w:val="20"/>
              </w:rPr>
              <w:t>iii Have current attempts by the fast food industry been successful in promoting healthy eating? (Yrs 3/5)</w:t>
            </w:r>
          </w:p>
          <w:p w:rsidR="00435B76" w:rsidRPr="008D653E" w:rsidRDefault="00435B76" w:rsidP="00435B76">
            <w:pPr>
              <w:rPr>
                <w:rFonts w:eastAsia="Times New Roman" w:cstheme="minorHAnsi"/>
                <w:i/>
                <w:sz w:val="20"/>
                <w:szCs w:val="20"/>
              </w:rPr>
            </w:pPr>
            <w:r w:rsidRPr="008D653E">
              <w:rPr>
                <w:rFonts w:eastAsia="Times New Roman" w:cstheme="minorHAnsi"/>
                <w:i/>
                <w:sz w:val="20"/>
                <w:szCs w:val="20"/>
              </w:rPr>
              <w:t>iv. Which invention has had the greatest impact on humans? (Yrs 1/2)</w:t>
            </w:r>
          </w:p>
          <w:p w:rsidR="00435B76" w:rsidRDefault="00435B76" w:rsidP="00E96EB6">
            <w:pPr>
              <w:rPr>
                <w:rFonts w:cstheme="minorHAnsi"/>
              </w:rPr>
            </w:pPr>
          </w:p>
        </w:tc>
      </w:tr>
    </w:tbl>
    <w:p w:rsidR="008D653E" w:rsidRPr="008D653E" w:rsidRDefault="008D653E" w:rsidP="008D653E">
      <w:pPr>
        <w:pStyle w:val="ListParagraph"/>
        <w:numPr>
          <w:ilvl w:val="0"/>
          <w:numId w:val="7"/>
        </w:numPr>
        <w:spacing w:after="0"/>
      </w:pPr>
      <w:r w:rsidRPr="008D653E">
        <w:t>Choose the topic and age group.</w:t>
      </w:r>
    </w:p>
    <w:p w:rsidR="008D653E" w:rsidRDefault="008D653E" w:rsidP="008D653E">
      <w:pPr>
        <w:pStyle w:val="ListParagraph"/>
        <w:numPr>
          <w:ilvl w:val="0"/>
          <w:numId w:val="7"/>
        </w:numPr>
        <w:spacing w:after="0"/>
      </w:pPr>
      <w:r w:rsidRPr="008D653E">
        <w:t>Find resources from different places (web,</w:t>
      </w:r>
      <w:r>
        <w:t xml:space="preserve"> school/town</w:t>
      </w:r>
      <w:r w:rsidRPr="008D653E">
        <w:t xml:space="preserve"> library, iPad accessories,</w:t>
      </w:r>
      <w:r>
        <w:t xml:space="preserve"> </w:t>
      </w:r>
      <w:r w:rsidRPr="008D653E">
        <w:t>bookshops</w:t>
      </w:r>
      <w:r>
        <w:t>, museums, health centres etc, depending on the topic chosen)</w:t>
      </w:r>
    </w:p>
    <w:p w:rsidR="008D653E" w:rsidRPr="008D653E" w:rsidRDefault="008D653E" w:rsidP="008D653E">
      <w:pPr>
        <w:pStyle w:val="ListParagraph"/>
        <w:numPr>
          <w:ilvl w:val="0"/>
          <w:numId w:val="7"/>
        </w:numPr>
        <w:spacing w:after="0"/>
      </w:pPr>
      <w:r>
        <w:t>Present each resource (and where it was found) on a separate page of a Word doc.</w:t>
      </w:r>
    </w:p>
    <w:p w:rsidR="008D653E" w:rsidRDefault="008D653E" w:rsidP="00E96EB6">
      <w:pPr>
        <w:spacing w:after="0"/>
        <w:rPr>
          <w:rFonts w:cstheme="minorHAnsi"/>
        </w:rPr>
      </w:pPr>
      <w:r>
        <w:rPr>
          <w:rFonts w:cstheme="minorHAnsi"/>
        </w:rPr>
        <w:t xml:space="preserve">2:  </w:t>
      </w:r>
      <w:r w:rsidRPr="00564174">
        <w:rPr>
          <w:rFonts w:cstheme="minorHAnsi"/>
          <w:b/>
        </w:rPr>
        <w:t>For each resource</w:t>
      </w:r>
      <w:r>
        <w:rPr>
          <w:rFonts w:cstheme="minorHAnsi"/>
        </w:rPr>
        <w:t>:</w:t>
      </w:r>
    </w:p>
    <w:p w:rsidR="008D653E" w:rsidRPr="008D653E" w:rsidRDefault="008D653E" w:rsidP="008D653E">
      <w:pPr>
        <w:pStyle w:val="ListParagraph"/>
        <w:numPr>
          <w:ilvl w:val="0"/>
          <w:numId w:val="6"/>
        </w:numPr>
        <w:spacing w:after="0"/>
        <w:rPr>
          <w:rFonts w:cstheme="minorHAnsi"/>
        </w:rPr>
      </w:pPr>
      <w:r w:rsidRPr="00564174">
        <w:rPr>
          <w:rFonts w:cstheme="minorHAnsi"/>
          <w:b/>
        </w:rPr>
        <w:t xml:space="preserve">justify </w:t>
      </w:r>
      <w:r w:rsidRPr="008D653E">
        <w:rPr>
          <w:rFonts w:cstheme="minorHAnsi"/>
        </w:rPr>
        <w:t>(argue) why this is  suitable for the age group an</w:t>
      </w:r>
      <w:r>
        <w:rPr>
          <w:rFonts w:cstheme="minorHAnsi"/>
        </w:rPr>
        <w:t>d to achieve effective learning.  Mention if there are any weaknesses or problems with using the resource and how you would avoid them.</w:t>
      </w:r>
    </w:p>
    <w:p w:rsidR="008D653E" w:rsidRPr="008D653E" w:rsidRDefault="008D653E" w:rsidP="008D653E">
      <w:pPr>
        <w:pStyle w:val="ListParagraph"/>
        <w:numPr>
          <w:ilvl w:val="0"/>
          <w:numId w:val="6"/>
        </w:numPr>
        <w:spacing w:after="0"/>
        <w:rPr>
          <w:rFonts w:cstheme="minorHAnsi"/>
        </w:rPr>
      </w:pPr>
      <w:r w:rsidRPr="00564174">
        <w:rPr>
          <w:rFonts w:cstheme="minorHAnsi"/>
          <w:b/>
        </w:rPr>
        <w:t xml:space="preserve">explain </w:t>
      </w:r>
      <w:r w:rsidRPr="008D653E">
        <w:rPr>
          <w:rFonts w:cstheme="minorHAnsi"/>
        </w:rPr>
        <w:t>(describe) how you would use it in a lesson</w:t>
      </w:r>
    </w:p>
    <w:p w:rsidR="00E96EB6" w:rsidRPr="00E96EB6" w:rsidRDefault="00E96EB6" w:rsidP="00E96EB6">
      <w:pPr>
        <w:spacing w:after="0"/>
        <w:rPr>
          <w:rFonts w:cstheme="minorHAnsi"/>
        </w:rPr>
      </w:pPr>
    </w:p>
    <w:p w:rsidR="00E96EB6" w:rsidRPr="008D653E" w:rsidRDefault="008D653E" w:rsidP="00E96EB6">
      <w:pPr>
        <w:spacing w:after="0"/>
        <w:rPr>
          <w:b/>
        </w:rPr>
      </w:pPr>
      <w:r>
        <w:rPr>
          <w:b/>
        </w:rPr>
        <w:t>Assessment</w:t>
      </w:r>
      <w:r w:rsidRPr="008D653E">
        <w:rPr>
          <w:b/>
        </w:rPr>
        <w:t xml:space="preserve"> Criteria:  Your assignment must show the ability to</w:t>
      </w:r>
    </w:p>
    <w:p w:rsidR="008D653E" w:rsidRDefault="008D653E" w:rsidP="008D653E">
      <w:pPr>
        <w:pStyle w:val="ListParagraph"/>
        <w:numPr>
          <w:ilvl w:val="0"/>
          <w:numId w:val="8"/>
        </w:numPr>
        <w:spacing w:after="0"/>
      </w:pPr>
      <w:r>
        <w:t>Select good resources</w:t>
      </w:r>
    </w:p>
    <w:p w:rsidR="008D653E" w:rsidRDefault="008D653E" w:rsidP="008D653E">
      <w:pPr>
        <w:pStyle w:val="ListParagraph"/>
        <w:numPr>
          <w:ilvl w:val="0"/>
          <w:numId w:val="8"/>
        </w:numPr>
        <w:spacing w:after="0"/>
      </w:pPr>
      <w:r>
        <w:t>Describe how you’d use them</w:t>
      </w:r>
    </w:p>
    <w:p w:rsidR="008D653E" w:rsidRDefault="008D653E" w:rsidP="008D653E">
      <w:pPr>
        <w:pStyle w:val="ListParagraph"/>
        <w:numPr>
          <w:ilvl w:val="0"/>
          <w:numId w:val="8"/>
        </w:numPr>
        <w:spacing w:after="0"/>
      </w:pPr>
      <w:r>
        <w:t>Evaluate their appropriateness and value for the class</w:t>
      </w:r>
    </w:p>
    <w:p w:rsidR="008D653E" w:rsidRDefault="008D653E" w:rsidP="008D653E">
      <w:pPr>
        <w:pStyle w:val="ListParagraph"/>
        <w:numPr>
          <w:ilvl w:val="0"/>
          <w:numId w:val="8"/>
        </w:numPr>
        <w:spacing w:after="0"/>
      </w:pPr>
      <w:r>
        <w:t>Reference the resource location</w:t>
      </w:r>
    </w:p>
    <w:p w:rsidR="00564174" w:rsidRDefault="00564174"/>
    <w:p w:rsidR="00E96EB6" w:rsidRPr="00564174" w:rsidRDefault="00E96EB6" w:rsidP="00564174">
      <w:pPr>
        <w:jc w:val="center"/>
        <w:rPr>
          <w:b/>
          <w:sz w:val="28"/>
          <w:szCs w:val="28"/>
        </w:rPr>
      </w:pPr>
      <w:r w:rsidRPr="00564174">
        <w:rPr>
          <w:b/>
          <w:sz w:val="28"/>
          <w:szCs w:val="28"/>
        </w:rPr>
        <w:t>TASK 3:  Write</w:t>
      </w:r>
      <w:r w:rsidR="00564174" w:rsidRPr="00564174">
        <w:rPr>
          <w:b/>
          <w:sz w:val="28"/>
          <w:szCs w:val="28"/>
        </w:rPr>
        <w:t xml:space="preserve"> an Essay: Wh</w:t>
      </w:r>
      <w:r w:rsidR="00564174">
        <w:rPr>
          <w:b/>
          <w:sz w:val="28"/>
          <w:szCs w:val="28"/>
        </w:rPr>
        <w:t>y use</w:t>
      </w:r>
      <w:r w:rsidR="00564174" w:rsidRPr="00564174">
        <w:rPr>
          <w:b/>
          <w:sz w:val="28"/>
          <w:szCs w:val="28"/>
        </w:rPr>
        <w:t xml:space="preserve"> ICT tools to teach? 2,000 words: 50%</w:t>
      </w:r>
    </w:p>
    <w:p w:rsidR="00564174" w:rsidRDefault="00564174" w:rsidP="00564174">
      <w:pPr>
        <w:pStyle w:val="ListParagraph"/>
        <w:numPr>
          <w:ilvl w:val="0"/>
          <w:numId w:val="9"/>
        </w:numPr>
      </w:pPr>
      <w:r>
        <w:t>Identify three ICT tools (hardware and/or software) you’d use to teach the topic in Task 2 (relating to the use of some of the resources selected)</w:t>
      </w:r>
    </w:p>
    <w:p w:rsidR="00564174" w:rsidRDefault="00564174" w:rsidP="00564174">
      <w:pPr>
        <w:pStyle w:val="ListParagraph"/>
        <w:numPr>
          <w:ilvl w:val="0"/>
          <w:numId w:val="9"/>
        </w:numPr>
      </w:pPr>
      <w:r>
        <w:t>Justify</w:t>
      </w:r>
      <w:r w:rsidR="00435B76">
        <w:t xml:space="preserve"> the use of the three ICT tools with theoretical underpinnings on e-learning pedagogies</w:t>
      </w:r>
    </w:p>
    <w:p w:rsidR="00435B76" w:rsidRDefault="00435B76" w:rsidP="00564174">
      <w:pPr>
        <w:pStyle w:val="ListParagraph"/>
        <w:numPr>
          <w:ilvl w:val="0"/>
          <w:numId w:val="9"/>
        </w:numPr>
      </w:pPr>
      <w:r>
        <w:t>Explain specifically how you will use the three tools to teach the topic by giving specific illustrations and examples (in the form or diagrams, descriptions, lesson plans, summaries etc).  This should demonstrate your confident knowledge of the ICT tool</w:t>
      </w:r>
    </w:p>
    <w:p w:rsidR="00435B76" w:rsidRPr="00435B76" w:rsidRDefault="00435B76" w:rsidP="00435B76">
      <w:pPr>
        <w:spacing w:after="0"/>
        <w:ind w:left="360"/>
        <w:rPr>
          <w:b/>
        </w:rPr>
      </w:pPr>
      <w:r w:rsidRPr="00435B76">
        <w:rPr>
          <w:b/>
        </w:rPr>
        <w:t>Assessment Criteria:  Your assignment must show the ability to</w:t>
      </w:r>
    </w:p>
    <w:p w:rsidR="00435B76" w:rsidRDefault="00435B76" w:rsidP="00435B76">
      <w:pPr>
        <w:pStyle w:val="ListParagraph"/>
        <w:numPr>
          <w:ilvl w:val="0"/>
          <w:numId w:val="10"/>
        </w:numPr>
      </w:pPr>
      <w:r>
        <w:t>Justify the use of the ICT tools with reference to theory and readings</w:t>
      </w:r>
    </w:p>
    <w:p w:rsidR="00435B76" w:rsidRDefault="00435B76" w:rsidP="00435B76">
      <w:pPr>
        <w:pStyle w:val="ListParagraph"/>
        <w:numPr>
          <w:ilvl w:val="0"/>
          <w:numId w:val="10"/>
        </w:numPr>
      </w:pPr>
      <w:r>
        <w:t>Describe in detail the use of the ICT tool with examples</w:t>
      </w:r>
    </w:p>
    <w:p w:rsidR="00435B76" w:rsidRDefault="00435B76" w:rsidP="00435B76">
      <w:pPr>
        <w:pStyle w:val="ListParagraph"/>
        <w:numPr>
          <w:ilvl w:val="0"/>
          <w:numId w:val="10"/>
        </w:numPr>
      </w:pPr>
      <w:r>
        <w:t>Present the writing in an attractively laid out and logically structured way</w:t>
      </w:r>
    </w:p>
    <w:sectPr w:rsidR="00435B76" w:rsidSect="0028623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B76" w:rsidRDefault="00435B76" w:rsidP="005F1A62">
      <w:pPr>
        <w:spacing w:after="0" w:line="240" w:lineRule="auto"/>
      </w:pPr>
      <w:r>
        <w:separator/>
      </w:r>
    </w:p>
  </w:endnote>
  <w:endnote w:type="continuationSeparator" w:id="0">
    <w:p w:rsidR="00435B76" w:rsidRDefault="00435B76" w:rsidP="005F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8481519"/>
      <w:docPartObj>
        <w:docPartGallery w:val="Page Numbers (Bottom of Page)"/>
        <w:docPartUnique/>
      </w:docPartObj>
    </w:sdtPr>
    <w:sdtContent>
      <w:p w:rsidR="00435B76" w:rsidRPr="00CA58BF" w:rsidRDefault="00435B76">
        <w:pPr>
          <w:pStyle w:val="Footer"/>
          <w:jc w:val="center"/>
          <w:rPr>
            <w:sz w:val="20"/>
            <w:szCs w:val="20"/>
          </w:rPr>
        </w:pPr>
        <w:r w:rsidRPr="00CA58BF">
          <w:rPr>
            <w:sz w:val="20"/>
            <w:szCs w:val="20"/>
          </w:rPr>
          <w:fldChar w:fldCharType="begin"/>
        </w:r>
        <w:r w:rsidRPr="00CA58BF">
          <w:rPr>
            <w:sz w:val="20"/>
            <w:szCs w:val="20"/>
          </w:rPr>
          <w:instrText xml:space="preserve"> PAGE   \* MERGEFORMAT </w:instrText>
        </w:r>
        <w:r w:rsidRPr="00CA58BF">
          <w:rPr>
            <w:sz w:val="20"/>
            <w:szCs w:val="20"/>
          </w:rPr>
          <w:fldChar w:fldCharType="separate"/>
        </w:r>
        <w:r w:rsidR="00F36253">
          <w:rPr>
            <w:noProof/>
            <w:sz w:val="20"/>
            <w:szCs w:val="20"/>
          </w:rPr>
          <w:t>2</w:t>
        </w:r>
        <w:r w:rsidRPr="00CA58BF">
          <w:rPr>
            <w:sz w:val="20"/>
            <w:szCs w:val="20"/>
          </w:rPr>
          <w:fldChar w:fldCharType="end"/>
        </w:r>
      </w:p>
    </w:sdtContent>
  </w:sdt>
  <w:p w:rsidR="00435B76" w:rsidRDefault="00435B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B76" w:rsidRDefault="00435B76" w:rsidP="005F1A62">
      <w:pPr>
        <w:spacing w:after="0" w:line="240" w:lineRule="auto"/>
      </w:pPr>
      <w:r>
        <w:separator/>
      </w:r>
    </w:p>
  </w:footnote>
  <w:footnote w:type="continuationSeparator" w:id="0">
    <w:p w:rsidR="00435B76" w:rsidRDefault="00435B76" w:rsidP="005F1A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B76" w:rsidRPr="00E96EB6" w:rsidRDefault="00435B76" w:rsidP="00E96EB6">
    <w:pPr>
      <w:pStyle w:val="Header"/>
    </w:pPr>
    <w:r>
      <w:t>ETL339: E-learning and Futures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54880"/>
    <w:multiLevelType w:val="hybridMultilevel"/>
    <w:tmpl w:val="21087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2304094"/>
    <w:multiLevelType w:val="hybridMultilevel"/>
    <w:tmpl w:val="68C252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66C27DF"/>
    <w:multiLevelType w:val="multilevel"/>
    <w:tmpl w:val="A420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67F5B3C"/>
    <w:multiLevelType w:val="hybridMultilevel"/>
    <w:tmpl w:val="C520F54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377A7DF5"/>
    <w:multiLevelType w:val="multilevel"/>
    <w:tmpl w:val="2A4E6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C2533C"/>
    <w:multiLevelType w:val="hybridMultilevel"/>
    <w:tmpl w:val="518E3260"/>
    <w:lvl w:ilvl="0" w:tplc="CCEE4158">
      <w:start w:val="1"/>
      <w:numFmt w:val="lowerLetter"/>
      <w:lvlText w:val="%1)"/>
      <w:lvlJc w:val="left"/>
      <w:pPr>
        <w:ind w:left="765" w:hanging="360"/>
      </w:pPr>
      <w:rPr>
        <w:rFonts w:hint="default"/>
      </w:r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6">
    <w:nsid w:val="57FD50EB"/>
    <w:multiLevelType w:val="hybridMultilevel"/>
    <w:tmpl w:val="171042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CB97D62"/>
    <w:multiLevelType w:val="hybridMultilevel"/>
    <w:tmpl w:val="D9ECC17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607711C2"/>
    <w:multiLevelType w:val="hybridMultilevel"/>
    <w:tmpl w:val="CF5A3C4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64D7506E"/>
    <w:multiLevelType w:val="hybridMultilevel"/>
    <w:tmpl w:val="D85853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80E2F0B"/>
    <w:multiLevelType w:val="hybridMultilevel"/>
    <w:tmpl w:val="80B05B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6DD1382A"/>
    <w:multiLevelType w:val="hybridMultilevel"/>
    <w:tmpl w:val="BEA429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
  </w:num>
  <w:num w:numId="4">
    <w:abstractNumId w:val="2"/>
  </w:num>
  <w:num w:numId="5">
    <w:abstractNumId w:val="0"/>
  </w:num>
  <w:num w:numId="6">
    <w:abstractNumId w:val="5"/>
  </w:num>
  <w:num w:numId="7">
    <w:abstractNumId w:val="7"/>
  </w:num>
  <w:num w:numId="8">
    <w:abstractNumId w:val="11"/>
  </w:num>
  <w:num w:numId="9">
    <w:abstractNumId w:val="8"/>
  </w:num>
  <w:num w:numId="10">
    <w:abstractNumId w:val="3"/>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62"/>
    <w:rsid w:val="00107F64"/>
    <w:rsid w:val="001E7A1F"/>
    <w:rsid w:val="0026527A"/>
    <w:rsid w:val="0028623D"/>
    <w:rsid w:val="003152F9"/>
    <w:rsid w:val="00320B80"/>
    <w:rsid w:val="003A2F3F"/>
    <w:rsid w:val="00435B76"/>
    <w:rsid w:val="004B2E5D"/>
    <w:rsid w:val="00564174"/>
    <w:rsid w:val="00566D29"/>
    <w:rsid w:val="005F1A62"/>
    <w:rsid w:val="00822A99"/>
    <w:rsid w:val="008D653E"/>
    <w:rsid w:val="009429B3"/>
    <w:rsid w:val="009C299A"/>
    <w:rsid w:val="00A24BAE"/>
    <w:rsid w:val="00AB1295"/>
    <w:rsid w:val="00AC1D8C"/>
    <w:rsid w:val="00B45DAD"/>
    <w:rsid w:val="00BF1A88"/>
    <w:rsid w:val="00BF722F"/>
    <w:rsid w:val="00CA58BF"/>
    <w:rsid w:val="00E96EB6"/>
    <w:rsid w:val="00F36253"/>
    <w:rsid w:val="00F6212B"/>
    <w:rsid w:val="00F814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character" w:customStyle="1" w:styleId="fnt0">
    <w:name w:val="fnt0"/>
    <w:basedOn w:val="DefaultParagraphFont"/>
    <w:rsid w:val="0026527A"/>
  </w:style>
  <w:style w:type="paragraph" w:styleId="ListParagraph">
    <w:name w:val="List Paragraph"/>
    <w:basedOn w:val="Normal"/>
    <w:uiPriority w:val="34"/>
    <w:qFormat/>
    <w:rsid w:val="009C299A"/>
    <w:pPr>
      <w:ind w:left="720"/>
      <w:contextualSpacing/>
    </w:pPr>
  </w:style>
  <w:style w:type="paragraph" w:customStyle="1" w:styleId="Default">
    <w:name w:val="Default"/>
    <w:rsid w:val="009C299A"/>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able">
    <w:name w:val="table"/>
    <w:basedOn w:val="Normal"/>
    <w:rsid w:val="00E96E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E96EB6"/>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semiHidden/>
    <w:unhideWhenUsed/>
    <w:rsid w:val="00E96E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96EB6"/>
    <w:rPr>
      <w:rFonts w:ascii="Times New Roman" w:eastAsia="Times New Roman" w:hAnsi="Times New Roman" w:cs="Times New Roman"/>
      <w:sz w:val="24"/>
      <w:szCs w:val="24"/>
      <w:lang w:eastAsia="en-AU"/>
    </w:rPr>
  </w:style>
  <w:style w:type="table" w:styleId="TableGrid">
    <w:name w:val="Table Grid"/>
    <w:basedOn w:val="TableNormal"/>
    <w:uiPriority w:val="59"/>
    <w:rsid w:val="00435B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character" w:customStyle="1" w:styleId="fnt0">
    <w:name w:val="fnt0"/>
    <w:basedOn w:val="DefaultParagraphFont"/>
    <w:rsid w:val="0026527A"/>
  </w:style>
  <w:style w:type="paragraph" w:styleId="ListParagraph">
    <w:name w:val="List Paragraph"/>
    <w:basedOn w:val="Normal"/>
    <w:uiPriority w:val="34"/>
    <w:qFormat/>
    <w:rsid w:val="009C299A"/>
    <w:pPr>
      <w:ind w:left="720"/>
      <w:contextualSpacing/>
    </w:pPr>
  </w:style>
  <w:style w:type="paragraph" w:customStyle="1" w:styleId="Default">
    <w:name w:val="Default"/>
    <w:rsid w:val="009C299A"/>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able">
    <w:name w:val="table"/>
    <w:basedOn w:val="Normal"/>
    <w:rsid w:val="00E96E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E96EB6"/>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semiHidden/>
    <w:unhideWhenUsed/>
    <w:rsid w:val="00E96E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96EB6"/>
    <w:rPr>
      <w:rFonts w:ascii="Times New Roman" w:eastAsia="Times New Roman" w:hAnsi="Times New Roman" w:cs="Times New Roman"/>
      <w:sz w:val="24"/>
      <w:szCs w:val="24"/>
      <w:lang w:eastAsia="en-AU"/>
    </w:rPr>
  </w:style>
  <w:style w:type="table" w:styleId="TableGrid">
    <w:name w:val="Table Grid"/>
    <w:basedOn w:val="TableNormal"/>
    <w:uiPriority w:val="59"/>
    <w:rsid w:val="00435B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947335">
      <w:bodyDiv w:val="1"/>
      <w:marLeft w:val="0"/>
      <w:marRight w:val="0"/>
      <w:marTop w:val="0"/>
      <w:marBottom w:val="0"/>
      <w:divBdr>
        <w:top w:val="none" w:sz="0" w:space="0" w:color="auto"/>
        <w:left w:val="none" w:sz="0" w:space="0" w:color="auto"/>
        <w:bottom w:val="none" w:sz="0" w:space="0" w:color="auto"/>
        <w:right w:val="none" w:sz="0" w:space="0" w:color="auto"/>
      </w:divBdr>
    </w:div>
    <w:div w:id="194205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BA449F"/>
    <w:rsid w:val="000B7BF7"/>
    <w:rsid w:val="005A56B5"/>
    <w:rsid w:val="0063038B"/>
    <w:rsid w:val="00B224E2"/>
    <w:rsid w:val="00BA44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4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18F1-463E-4CB7-8594-852E8E52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ETL339: E-learning and Futures</vt:lpstr>
    </vt:vector>
  </TitlesOfParts>
  <Company>Charles Darwin University</Company>
  <LinksUpToDate>false</LinksUpToDate>
  <CharactersWithSpaces>4133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ETL339: E-learning and Futures</dc:title>
  <dc:creator>User</dc:creator>
  <cp:lastModifiedBy>CDU</cp:lastModifiedBy>
  <cp:revision>2</cp:revision>
  <cp:lastPrinted>2013-01-17T02:41:00Z</cp:lastPrinted>
  <dcterms:created xsi:type="dcterms:W3CDTF">2013-01-17T04:53:00Z</dcterms:created>
  <dcterms:modified xsi:type="dcterms:W3CDTF">2013-01-17T04:53:00Z</dcterms:modified>
</cp:coreProperties>
</file>